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C8" w:rsidRPr="002B40FD" w:rsidRDefault="00EA1AC8" w:rsidP="00EA1AC8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  <w:lang/>
        </w:rPr>
      </w:pP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>Załącznik nr 1 do SIWZ</w:t>
      </w:r>
    </w:p>
    <w:p w:rsidR="00EA1AC8" w:rsidRPr="002B40FD" w:rsidRDefault="00EA1AC8" w:rsidP="00EA1AC8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  <w:lang/>
        </w:rPr>
      </w:pP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 xml:space="preserve"> </w:t>
      </w:r>
    </w:p>
    <w:p w:rsidR="00EA1AC8" w:rsidRPr="003E1D31" w:rsidRDefault="00EA1AC8" w:rsidP="00EA1AC8">
      <w:pPr>
        <w:pStyle w:val="Tekstpodstawowy"/>
        <w:spacing w:after="0"/>
        <w:rPr>
          <w:sz w:val="16"/>
          <w:szCs w:val="22"/>
        </w:rPr>
      </w:pP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</w:r>
      <w:r w:rsidRPr="003E1D31">
        <w:rPr>
          <w:sz w:val="16"/>
          <w:szCs w:val="22"/>
        </w:rPr>
        <w:tab/>
        <w:t xml:space="preserve">        </w:t>
      </w:r>
    </w:p>
    <w:p w:rsidR="00EA1AC8" w:rsidRPr="003E1D31" w:rsidRDefault="00EA1AC8" w:rsidP="00EA1AC8">
      <w:pPr>
        <w:jc w:val="both"/>
        <w:rPr>
          <w:rFonts w:ascii="Times New Roman" w:hAnsi="Times New Roman"/>
          <w:i/>
          <w:sz w:val="16"/>
          <w:szCs w:val="22"/>
        </w:rPr>
      </w:pPr>
      <w:r w:rsidRPr="003E1D31">
        <w:rPr>
          <w:rFonts w:ascii="Times New Roman" w:hAnsi="Times New Roman"/>
          <w:i/>
          <w:sz w:val="16"/>
          <w:szCs w:val="22"/>
        </w:rPr>
        <w:t xml:space="preserve"> pieczęć firmowa/</w:t>
      </w:r>
    </w:p>
    <w:p w:rsidR="00EA1AC8" w:rsidRPr="002B40FD" w:rsidRDefault="00EA1AC8" w:rsidP="00EA1AC8">
      <w:pPr>
        <w:ind w:left="6480"/>
        <w:jc w:val="both"/>
        <w:rPr>
          <w:rFonts w:ascii="Times New Roman" w:eastAsia="Arial Unicode MS" w:hAnsi="Times New Roman"/>
          <w:b/>
          <w:color w:val="auto"/>
          <w:sz w:val="22"/>
          <w:szCs w:val="22"/>
          <w:lang/>
        </w:rPr>
      </w:pPr>
      <w:smartTag w:uri="urn:schemas-microsoft-com:office:smarttags" w:element="PersonName">
        <w:smartTagPr>
          <w:attr w:name="ProductID" w:val="Gmina Naruszewo"/>
        </w:smartTagPr>
        <w:r w:rsidRPr="002B40FD">
          <w:rPr>
            <w:rFonts w:ascii="Times New Roman" w:eastAsia="Arial Unicode MS" w:hAnsi="Times New Roman"/>
            <w:b/>
            <w:color w:val="auto"/>
            <w:sz w:val="22"/>
            <w:szCs w:val="22"/>
            <w:lang/>
          </w:rPr>
          <w:t>Gmina Naruszewo</w:t>
        </w:r>
      </w:smartTag>
    </w:p>
    <w:p w:rsidR="00EA1AC8" w:rsidRPr="002B40FD" w:rsidRDefault="00EA1AC8" w:rsidP="00EA1AC8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  <w:lang/>
        </w:rPr>
      </w:pP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 xml:space="preserve">  </w:t>
      </w:r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>Naruszewo 19A</w:t>
      </w:r>
    </w:p>
    <w:p w:rsidR="00EA1AC8" w:rsidRPr="002B40FD" w:rsidRDefault="00EA1AC8" w:rsidP="00EA1AC8">
      <w:pPr>
        <w:ind w:left="6480"/>
        <w:jc w:val="both"/>
        <w:rPr>
          <w:rFonts w:ascii="Times New Roman" w:eastAsia="Arial Unicode MS" w:hAnsi="Times New Roman"/>
          <w:b/>
          <w:color w:val="auto"/>
          <w:sz w:val="22"/>
          <w:szCs w:val="22"/>
          <w:lang/>
        </w:rPr>
      </w:pPr>
      <w:bookmarkStart w:id="0" w:name="_GoBack"/>
      <w:bookmarkEnd w:id="0"/>
      <w:r w:rsidRPr="002B40FD">
        <w:rPr>
          <w:rFonts w:ascii="Times New Roman" w:eastAsia="Arial Unicode MS" w:hAnsi="Times New Roman"/>
          <w:b/>
          <w:color w:val="auto"/>
          <w:sz w:val="22"/>
          <w:szCs w:val="22"/>
          <w:lang/>
        </w:rPr>
        <w:t>09 – 152 Naruszewo</w:t>
      </w:r>
    </w:p>
    <w:p w:rsidR="00EA1AC8" w:rsidRPr="009E6EC8" w:rsidRDefault="00EA1AC8" w:rsidP="00EA1AC8">
      <w:pPr>
        <w:jc w:val="both"/>
        <w:rPr>
          <w:rFonts w:ascii="Times New Roman" w:eastAsia="Arial Unicode MS" w:hAnsi="Times New Roman"/>
          <w:b/>
          <w:color w:val="auto"/>
          <w:szCs w:val="24"/>
          <w:lang/>
        </w:rPr>
      </w:pPr>
    </w:p>
    <w:p w:rsidR="00EA1AC8" w:rsidRPr="009E6EC8" w:rsidRDefault="00EA1AC8" w:rsidP="00EA1AC8">
      <w:pPr>
        <w:jc w:val="center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b/>
          <w:color w:val="auto"/>
          <w:szCs w:val="24"/>
          <w:lang/>
        </w:rPr>
        <w:t>FORMULARZ OFERTY CENOWEJ W TRYBIE PRZETARGU NIEOGRANICZONEGO</w:t>
      </w:r>
    </w:p>
    <w:p w:rsidR="00EA1AC8" w:rsidRPr="009E6EC8" w:rsidRDefault="00EA1AC8" w:rsidP="00EA1AC8">
      <w:pPr>
        <w:jc w:val="center"/>
        <w:rPr>
          <w:rFonts w:ascii="Times New Roman" w:eastAsia="Arial Unicode MS" w:hAnsi="Times New Roman"/>
          <w:b/>
          <w:color w:val="auto"/>
          <w:szCs w:val="24"/>
          <w:lang/>
        </w:rPr>
      </w:pPr>
    </w:p>
    <w:p w:rsidR="00EA1AC8" w:rsidRPr="009E6EC8" w:rsidRDefault="00EA1AC8" w:rsidP="00EA1AC8">
      <w:pPr>
        <w:jc w:val="both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b/>
          <w:color w:val="auto"/>
          <w:szCs w:val="24"/>
          <w:lang/>
        </w:rPr>
        <w:t>Dane Wykonawcy:</w:t>
      </w:r>
    </w:p>
    <w:p w:rsidR="00EA1AC8" w:rsidRPr="009E6EC8" w:rsidRDefault="00EA1AC8" w:rsidP="00EA1AC8">
      <w:pPr>
        <w:jc w:val="both"/>
        <w:rPr>
          <w:rFonts w:ascii="Times New Roman" w:eastAsia="Arial Unicode MS" w:hAnsi="Times New Roman"/>
          <w:b/>
          <w:color w:val="auto"/>
          <w:szCs w:val="24"/>
          <w:lang/>
        </w:rPr>
      </w:pPr>
    </w:p>
    <w:p w:rsidR="00EA1AC8" w:rsidRPr="009E6EC8" w:rsidRDefault="00EA1AC8" w:rsidP="00EA1AC8">
      <w:pPr>
        <w:jc w:val="both"/>
        <w:rPr>
          <w:rFonts w:ascii="Times New Roman" w:eastAsia="Arial Unicode MS" w:hAnsi="Times New Roman"/>
          <w:color w:val="auto"/>
          <w:szCs w:val="24"/>
          <w:lang/>
        </w:rPr>
      </w:pPr>
      <w:r>
        <w:rPr>
          <w:rFonts w:ascii="Times New Roman" w:eastAsia="Arial Unicode MS" w:hAnsi="Times New Roman"/>
          <w:color w:val="auto"/>
          <w:szCs w:val="24"/>
          <w:lang/>
        </w:rPr>
        <w:t>Nazwa:</w:t>
      </w:r>
      <w:r w:rsidRPr="009E6EC8">
        <w:rPr>
          <w:rFonts w:ascii="Times New Roman" w:eastAsia="Arial Unicode MS" w:hAnsi="Times New Roman"/>
          <w:color w:val="auto"/>
          <w:szCs w:val="24"/>
          <w:lang/>
        </w:rPr>
        <w:t>………………</w:t>
      </w:r>
      <w:r>
        <w:rPr>
          <w:rFonts w:ascii="Times New Roman" w:eastAsia="Arial Unicode MS" w:hAnsi="Times New Roman"/>
          <w:color w:val="auto"/>
          <w:szCs w:val="24"/>
          <w:lang/>
        </w:rPr>
        <w:t>…………………………………………………………………………………..</w:t>
      </w:r>
    </w:p>
    <w:p w:rsidR="00EA1AC8" w:rsidRPr="009E6EC8" w:rsidRDefault="00EA1AC8" w:rsidP="00EA1AC8">
      <w:pPr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  <w:lang/>
        </w:rPr>
        <w:t>…………………………………………………………………………………</w:t>
      </w:r>
    </w:p>
    <w:p w:rsidR="00EA1AC8" w:rsidRPr="009E6EC8" w:rsidRDefault="00EA1AC8" w:rsidP="00EA1AC8">
      <w:pPr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Nr telefonu/</w:t>
      </w:r>
      <w:proofErr w:type="spellStart"/>
      <w:r w:rsidRPr="009E6EC8">
        <w:rPr>
          <w:rFonts w:ascii="Times New Roman" w:eastAsia="Arial Unicode MS" w:hAnsi="Times New Roman"/>
          <w:color w:val="auto"/>
          <w:szCs w:val="24"/>
          <w:lang/>
        </w:rPr>
        <w:t>faxu</w:t>
      </w:r>
      <w:proofErr w:type="spellEnd"/>
      <w:r w:rsidRPr="009E6EC8">
        <w:rPr>
          <w:rFonts w:ascii="Times New Roman" w:eastAsia="Arial Unicode MS" w:hAnsi="Times New Roman"/>
          <w:color w:val="auto"/>
          <w:szCs w:val="24"/>
          <w:lang/>
        </w:rPr>
        <w:t>: ….……………</w:t>
      </w:r>
      <w:r>
        <w:rPr>
          <w:rFonts w:ascii="Times New Roman" w:eastAsia="Arial Unicode MS" w:hAnsi="Times New Roman"/>
          <w:color w:val="auto"/>
          <w:szCs w:val="24"/>
          <w:lang/>
        </w:rPr>
        <w:t>………………………………………………………………………</w:t>
      </w:r>
    </w:p>
    <w:p w:rsidR="00EA1AC8" w:rsidRPr="00EA1AC8" w:rsidRDefault="00EA1AC8" w:rsidP="00EA1AC8">
      <w:pPr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EA1AC8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EA1AC8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…………………………………………………………………………………</w:t>
      </w:r>
    </w:p>
    <w:p w:rsidR="00EA1AC8" w:rsidRPr="00EA1AC8" w:rsidRDefault="00EA1AC8" w:rsidP="00EA1AC8">
      <w:pPr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EA1AC8">
        <w:rPr>
          <w:rFonts w:ascii="Times New Roman" w:eastAsia="Arial Unicode MS" w:hAnsi="Times New Roman"/>
          <w:color w:val="auto"/>
          <w:szCs w:val="24"/>
          <w:lang w:val="en-US"/>
        </w:rPr>
        <w:t>NIP:…………………….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.………………………………………………………………………………</w:t>
      </w:r>
    </w:p>
    <w:p w:rsidR="00EA1AC8" w:rsidRPr="00EA1AC8" w:rsidRDefault="00EA1AC8" w:rsidP="00EA1AC8">
      <w:pPr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EA1AC8">
        <w:rPr>
          <w:rFonts w:ascii="Times New Roman" w:eastAsia="Arial Unicode MS" w:hAnsi="Times New Roman"/>
          <w:color w:val="auto"/>
          <w:szCs w:val="24"/>
          <w:lang w:val="en-US"/>
        </w:rPr>
        <w:t>REGON: ………….…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…………………………………………………………………………………</w:t>
      </w:r>
    </w:p>
    <w:p w:rsidR="00EA1AC8" w:rsidRPr="00EA1AC8" w:rsidRDefault="00EA1AC8" w:rsidP="00EA1AC8">
      <w:pPr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</w:p>
    <w:p w:rsidR="00EA1AC8" w:rsidRPr="009E6EC8" w:rsidRDefault="00EA1AC8" w:rsidP="00EA1AC8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 xml:space="preserve">Na podstawie ogłoszenia opublikowanego w Biuletynie Zamówień Publicznych </w:t>
      </w:r>
      <w:r w:rsidRPr="009E6EC8">
        <w:rPr>
          <w:rFonts w:ascii="Times New Roman" w:hAnsi="Times New Roman"/>
          <w:b/>
          <w:color w:val="auto"/>
          <w:szCs w:val="24"/>
        </w:rPr>
        <w:t xml:space="preserve">nr </w:t>
      </w:r>
      <w:r w:rsidRPr="009E6EC8">
        <w:rPr>
          <w:rFonts w:ascii="Times New Roman" w:hAnsi="Times New Roman"/>
          <w:b/>
          <w:bCs/>
          <w:color w:val="auto"/>
          <w:szCs w:val="24"/>
        </w:rPr>
        <w:t>………………………..</w:t>
      </w:r>
      <w:r w:rsidRPr="009E6EC8">
        <w:rPr>
          <w:rFonts w:ascii="Times New Roman" w:hAnsi="Times New Roman"/>
          <w:b/>
          <w:color w:val="auto"/>
          <w:szCs w:val="24"/>
        </w:rPr>
        <w:t>.</w:t>
      </w:r>
      <w:r w:rsidRPr="009E6EC8">
        <w:rPr>
          <w:rFonts w:ascii="Times New Roman" w:hAnsi="Times New Roman"/>
          <w:color w:val="auto"/>
          <w:szCs w:val="24"/>
        </w:rPr>
        <w:t xml:space="preserve"> </w:t>
      </w:r>
      <w:r w:rsidRPr="009E6EC8">
        <w:rPr>
          <w:rFonts w:ascii="Times New Roman" w:eastAsia="Arial Unicode MS" w:hAnsi="Times New Roman"/>
          <w:color w:val="auto"/>
          <w:szCs w:val="24"/>
          <w:lang/>
        </w:rPr>
        <w:t xml:space="preserve">(znak sprawy: RSG.271.3.2014)  </w:t>
      </w:r>
      <w:r w:rsidRPr="009E6EC8">
        <w:rPr>
          <w:rFonts w:ascii="Times New Roman" w:hAnsi="Times New Roman"/>
          <w:szCs w:val="24"/>
        </w:rPr>
        <w:t xml:space="preserve">przystępujemy do udziału w postępowaniu o udzielenie zamówienia publicznego w trybie przetargu nieograniczonego na </w:t>
      </w:r>
      <w:r w:rsidRPr="009E6EC8">
        <w:rPr>
          <w:rFonts w:ascii="Times New Roman" w:hAnsi="Times New Roman"/>
          <w:b/>
          <w:bCs/>
          <w:szCs w:val="24"/>
        </w:rPr>
        <w:t>„Świadczenie usług w zakresie odbierania i zagospodarowania odpadów komunalnych od właścicieli nieruchomości zamieszkałych na terenie Gminy Naruszewo w sezonie 2014/2015”</w:t>
      </w:r>
      <w:r w:rsidRPr="009E6EC8">
        <w:rPr>
          <w:rFonts w:ascii="Times New Roman" w:hAnsi="Times New Roman"/>
          <w:szCs w:val="24"/>
        </w:rPr>
        <w:t xml:space="preserve"> i oświadczamy, że:</w:t>
      </w:r>
    </w:p>
    <w:p w:rsidR="00EA1AC8" w:rsidRPr="009E6EC8" w:rsidRDefault="00EA1AC8" w:rsidP="00EA1AC8">
      <w:pPr>
        <w:pStyle w:val="Tekstpodstawowy31"/>
        <w:widowControl/>
        <w:numPr>
          <w:ilvl w:val="0"/>
          <w:numId w:val="2"/>
        </w:numPr>
        <w:tabs>
          <w:tab w:val="left" w:pos="360"/>
        </w:tabs>
        <w:snapToGrid/>
        <w:rPr>
          <w:szCs w:val="24"/>
        </w:rPr>
      </w:pPr>
      <w:r w:rsidRPr="009E6EC8">
        <w:rPr>
          <w:szCs w:val="24"/>
        </w:rPr>
        <w:t>Zapoznaliśmy się ze specyfikacją istotnych warunków zamówienia i nie wnosimy do niej żadnych zastrzeżeń oraz otrzymaliśmy wszystkie niezbędne informacje do przygotowania i złożenia oferty.</w:t>
      </w:r>
    </w:p>
    <w:p w:rsidR="00EA1AC8" w:rsidRPr="009E6EC8" w:rsidRDefault="00EA1AC8" w:rsidP="00EA1AC8">
      <w:pPr>
        <w:pStyle w:val="Tekstpodstawowy31"/>
        <w:widowControl/>
        <w:numPr>
          <w:ilvl w:val="0"/>
          <w:numId w:val="2"/>
        </w:numPr>
        <w:tabs>
          <w:tab w:val="left" w:pos="360"/>
        </w:tabs>
        <w:snapToGrid/>
        <w:rPr>
          <w:szCs w:val="24"/>
        </w:rPr>
      </w:pPr>
      <w:r w:rsidRPr="009E6EC8">
        <w:rPr>
          <w:szCs w:val="24"/>
        </w:rPr>
        <w:t>Gwarantujemy wykonanie całości niniejszego zamówienia zgodnie z treścią SIWZ.</w:t>
      </w:r>
    </w:p>
    <w:p w:rsidR="00EA1AC8" w:rsidRPr="009E6EC8" w:rsidRDefault="00EA1AC8" w:rsidP="00EA1AC8">
      <w:pPr>
        <w:pStyle w:val="Tekstpodstawowy31"/>
        <w:widowControl/>
        <w:numPr>
          <w:ilvl w:val="0"/>
          <w:numId w:val="2"/>
        </w:numPr>
        <w:tabs>
          <w:tab w:val="left" w:pos="360"/>
        </w:tabs>
        <w:snapToGrid/>
        <w:rPr>
          <w:szCs w:val="24"/>
        </w:rPr>
      </w:pPr>
      <w:r w:rsidRPr="009E6EC8">
        <w:rPr>
          <w:b/>
          <w:szCs w:val="24"/>
        </w:rPr>
        <w:t xml:space="preserve">Cena ryczałtowa mojej (naszej) oferty za realizację niniejszego zamówienia wynosi: </w:t>
      </w:r>
    </w:p>
    <w:p w:rsidR="00EA1AC8" w:rsidRPr="009E6EC8" w:rsidRDefault="00EA1AC8" w:rsidP="00EA1AC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9E6EC8">
        <w:rPr>
          <w:rFonts w:ascii="Times New Roman" w:hAnsi="Times New Roman"/>
          <w:b/>
          <w:szCs w:val="24"/>
        </w:rPr>
        <w:t>łącznie cena brutto: ......................................................................................................................zł</w:t>
      </w:r>
    </w:p>
    <w:p w:rsidR="00EA1AC8" w:rsidRPr="009E6EC8" w:rsidRDefault="00EA1AC8" w:rsidP="00EA1AC8">
      <w:pPr>
        <w:ind w:firstLine="360"/>
        <w:jc w:val="both"/>
        <w:rPr>
          <w:rFonts w:ascii="Times New Roman" w:hAnsi="Times New Roman"/>
          <w:b/>
          <w:szCs w:val="24"/>
        </w:rPr>
      </w:pPr>
      <w:r w:rsidRPr="009E6EC8">
        <w:rPr>
          <w:rFonts w:ascii="Times New Roman" w:hAnsi="Times New Roman"/>
          <w:b/>
          <w:szCs w:val="24"/>
        </w:rPr>
        <w:t>słownie:</w:t>
      </w:r>
      <w:r>
        <w:rPr>
          <w:rFonts w:ascii="Times New Roman" w:hAnsi="Times New Roman"/>
          <w:b/>
          <w:szCs w:val="24"/>
        </w:rPr>
        <w:t>…...</w:t>
      </w:r>
      <w:r w:rsidRPr="009E6EC8">
        <w:rPr>
          <w:rFonts w:ascii="Times New Roman" w:hAnsi="Times New Roman"/>
          <w:b/>
          <w:szCs w:val="24"/>
        </w:rPr>
        <w:t>.......................................................................................................................................</w:t>
      </w:r>
    </w:p>
    <w:p w:rsidR="00EA1AC8" w:rsidRPr="009E6EC8" w:rsidRDefault="00EA1AC8" w:rsidP="00EA1AC8">
      <w:pPr>
        <w:pStyle w:val="Tekstpodstawowy31"/>
        <w:ind w:firstLine="360"/>
        <w:rPr>
          <w:szCs w:val="24"/>
        </w:rPr>
      </w:pPr>
      <w:r w:rsidRPr="009E6EC8">
        <w:rPr>
          <w:szCs w:val="24"/>
        </w:rPr>
        <w:t>ne</w:t>
      </w:r>
      <w:r>
        <w:rPr>
          <w:szCs w:val="24"/>
        </w:rPr>
        <w:t>tto: .........................</w:t>
      </w:r>
      <w:r w:rsidRPr="009E6EC8">
        <w:rPr>
          <w:szCs w:val="24"/>
        </w:rPr>
        <w:t>......................................................................................................................zł</w:t>
      </w:r>
    </w:p>
    <w:p w:rsidR="00EA1AC8" w:rsidRPr="009E6EC8" w:rsidRDefault="00EA1AC8" w:rsidP="00EA1AC8">
      <w:pPr>
        <w:tabs>
          <w:tab w:val="left" w:pos="0"/>
        </w:tabs>
        <w:ind w:firstLine="360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EA1AC8" w:rsidRPr="009E6EC8" w:rsidRDefault="00EA1AC8" w:rsidP="00EA1AC8">
      <w:pPr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  <w:r w:rsidRPr="009E6EC8">
        <w:rPr>
          <w:rFonts w:ascii="Times New Roman" w:hAnsi="Times New Roman"/>
          <w:b/>
          <w:szCs w:val="24"/>
        </w:rPr>
        <w:t>Cena miesięczna mojej (naszej) na realizację niniejszego zamówienia wynosi:</w:t>
      </w:r>
    </w:p>
    <w:p w:rsidR="00EA1AC8" w:rsidRPr="009E6EC8" w:rsidRDefault="00EA1AC8" w:rsidP="00EA1AC8">
      <w:pPr>
        <w:tabs>
          <w:tab w:val="left" w:pos="360"/>
        </w:tabs>
        <w:ind w:left="360"/>
        <w:jc w:val="both"/>
        <w:rPr>
          <w:rFonts w:ascii="Times New Roman" w:hAnsi="Times New Roman"/>
          <w:b/>
          <w:szCs w:val="24"/>
        </w:rPr>
      </w:pPr>
      <w:r w:rsidRPr="009E6EC8">
        <w:rPr>
          <w:rFonts w:ascii="Times New Roman" w:hAnsi="Times New Roman"/>
          <w:b/>
          <w:szCs w:val="24"/>
        </w:rPr>
        <w:t>łącznie cena brutto: ...</w:t>
      </w:r>
      <w:r>
        <w:rPr>
          <w:rFonts w:ascii="Times New Roman" w:hAnsi="Times New Roman"/>
          <w:b/>
          <w:szCs w:val="24"/>
        </w:rPr>
        <w:t>..............................</w:t>
      </w:r>
      <w:r w:rsidRPr="009E6EC8">
        <w:rPr>
          <w:rFonts w:ascii="Times New Roman" w:hAnsi="Times New Roman"/>
          <w:b/>
          <w:szCs w:val="24"/>
        </w:rPr>
        <w:t>.....................................................................................zł</w:t>
      </w:r>
    </w:p>
    <w:p w:rsidR="00EA1AC8" w:rsidRPr="009E6EC8" w:rsidRDefault="00EA1AC8" w:rsidP="00EA1AC8">
      <w:pPr>
        <w:ind w:left="360"/>
        <w:jc w:val="both"/>
        <w:rPr>
          <w:rFonts w:ascii="Times New Roman" w:hAnsi="Times New Roman"/>
          <w:b/>
          <w:szCs w:val="24"/>
        </w:rPr>
      </w:pPr>
      <w:r w:rsidRPr="009E6EC8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</w:t>
      </w:r>
      <w:r>
        <w:rPr>
          <w:rFonts w:ascii="Times New Roman" w:hAnsi="Times New Roman"/>
          <w:b/>
          <w:szCs w:val="24"/>
        </w:rPr>
        <w:t>..............................</w:t>
      </w:r>
    </w:p>
    <w:p w:rsidR="00EA1AC8" w:rsidRPr="009E6EC8" w:rsidRDefault="00EA1AC8" w:rsidP="00EA1AC8">
      <w:pPr>
        <w:pStyle w:val="Tekstpodstawowy31"/>
        <w:ind w:left="360"/>
        <w:rPr>
          <w:szCs w:val="24"/>
        </w:rPr>
      </w:pPr>
      <w:r>
        <w:rPr>
          <w:szCs w:val="24"/>
        </w:rPr>
        <w:t>netto:</w:t>
      </w:r>
      <w:r w:rsidRPr="009E6EC8">
        <w:rPr>
          <w:szCs w:val="24"/>
        </w:rPr>
        <w:t>................................................................................................................................................zł</w:t>
      </w:r>
    </w:p>
    <w:p w:rsidR="00EA1AC8" w:rsidRPr="009E6EC8" w:rsidRDefault="00EA1AC8" w:rsidP="00EA1AC8">
      <w:pPr>
        <w:tabs>
          <w:tab w:val="left" w:pos="0"/>
        </w:tabs>
        <w:ind w:left="360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EA1AC8" w:rsidRPr="009E6EC8" w:rsidRDefault="00EA1AC8" w:rsidP="00EA1AC8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EA1AC8" w:rsidRPr="009E6EC8" w:rsidRDefault="00EA1AC8" w:rsidP="00EA1AC8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4547CD">
        <w:rPr>
          <w:rFonts w:ascii="Times New Roman" w:hAnsi="Times New Roman"/>
        </w:rPr>
        <w:t xml:space="preserve">Przedmiot zamówienia zobowiązujemy się wykonywać w terminie </w:t>
      </w:r>
      <w:r w:rsidRPr="004547CD">
        <w:rPr>
          <w:rFonts w:ascii="Times New Roman" w:hAnsi="Times New Roman"/>
          <w:b/>
        </w:rPr>
        <w:t>od dnia zawarcia umowy, lecz nie wcześniej niż od dnia 1 lipca 2014 roku do dnia 30 czerwca 2015 roku.</w:t>
      </w:r>
      <w:r w:rsidRPr="009E6EC8">
        <w:rPr>
          <w:rFonts w:ascii="Times New Roman" w:hAnsi="Times New Roman"/>
          <w:b/>
          <w:bCs/>
          <w:color w:val="FF0000"/>
          <w:szCs w:val="24"/>
        </w:rPr>
        <w:t xml:space="preserve"> </w:t>
      </w:r>
    </w:p>
    <w:p w:rsidR="00EA1AC8" w:rsidRPr="009E6EC8" w:rsidRDefault="00EA1AC8" w:rsidP="00EA1AC8">
      <w:pPr>
        <w:pStyle w:val="Tekstpodstawowy31"/>
        <w:widowControl/>
        <w:numPr>
          <w:ilvl w:val="0"/>
          <w:numId w:val="2"/>
        </w:numPr>
        <w:tabs>
          <w:tab w:val="left" w:pos="360"/>
        </w:tabs>
        <w:snapToGrid/>
        <w:rPr>
          <w:szCs w:val="24"/>
        </w:rPr>
      </w:pPr>
      <w:r w:rsidRPr="009E6EC8">
        <w:rPr>
          <w:szCs w:val="24"/>
        </w:rPr>
        <w:t xml:space="preserve">Akceptujemy wzór umowy i w przypadku wyboru naszej oferty, zobowiązujemy się do zawarcia umowy na warunkach w nim określonych, w miejscu i terminie wskazanym przez Zamawiającego. </w:t>
      </w:r>
    </w:p>
    <w:p w:rsidR="00EA1AC8" w:rsidRPr="009E6EC8" w:rsidRDefault="00EA1AC8" w:rsidP="00EA1AC8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9E6EC8">
        <w:rPr>
          <w:rFonts w:ascii="Times New Roman" w:hAnsi="Times New Roman"/>
          <w:szCs w:val="24"/>
        </w:rPr>
        <w:t xml:space="preserve">Jesteśmy związani niniejszą ofertą przez okres 30 dni. Bieg terminu związania ofertą rozpoczyna się wraz z upływem terminu składania ofert. </w:t>
      </w:r>
    </w:p>
    <w:p w:rsidR="00EA1AC8" w:rsidRPr="009E6EC8" w:rsidRDefault="00EA1AC8" w:rsidP="00EA1AC8">
      <w:pPr>
        <w:widowControl/>
        <w:numPr>
          <w:ilvl w:val="0"/>
          <w:numId w:val="2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9E6EC8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formie ………………………………..…… zgodnie z treścią SIWZ, tj. w kwocie równej 5% ceny całkowitej podanej w ofercie przed podpisaniem umowy. </w:t>
      </w:r>
    </w:p>
    <w:p w:rsidR="00EA1AC8" w:rsidRPr="009E6EC8" w:rsidRDefault="00EA1AC8" w:rsidP="00EA1AC8">
      <w:pPr>
        <w:widowControl/>
        <w:numPr>
          <w:ilvl w:val="0"/>
          <w:numId w:val="2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 xml:space="preserve">Akceptujemy sposób i termin płatności (w terminie 14 dni, licząc od daty przyjęcia faktury do rozliczenia przelewem na rachunek bankowy Wykonawcy </w:t>
      </w:r>
      <w:r>
        <w:rPr>
          <w:rFonts w:ascii="Times New Roman" w:hAnsi="Times New Roman"/>
          <w:b/>
          <w:szCs w:val="24"/>
        </w:rPr>
        <w:t>Nr ……………………………………</w:t>
      </w:r>
    </w:p>
    <w:p w:rsidR="00EA1AC8" w:rsidRPr="009E6EC8" w:rsidRDefault="00EA1AC8" w:rsidP="00EA1AC8">
      <w:pPr>
        <w:widowControl/>
        <w:numPr>
          <w:ilvl w:val="0"/>
          <w:numId w:val="2"/>
        </w:numPr>
        <w:autoSpaceDE/>
        <w:spacing w:line="276" w:lineRule="auto"/>
        <w:jc w:val="both"/>
        <w:rPr>
          <w:rFonts w:ascii="Times New Roman" w:hAnsi="Times New Roman"/>
          <w:b/>
          <w:szCs w:val="24"/>
        </w:rPr>
      </w:pPr>
      <w:r w:rsidRPr="009E6EC8">
        <w:rPr>
          <w:rFonts w:ascii="Times New Roman" w:hAnsi="Times New Roman"/>
          <w:szCs w:val="24"/>
        </w:rPr>
        <w:lastRenderedPageBreak/>
        <w:t>Podwykonawcom zamierzamy powierzyć wykonanie następującej części zamówienia:</w:t>
      </w:r>
    </w:p>
    <w:p w:rsidR="00EA1AC8" w:rsidRPr="009E6EC8" w:rsidRDefault="00EA1AC8" w:rsidP="00EA1AC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0"/>
          <w:numId w:val="4"/>
        </w:numPr>
        <w:tabs>
          <w:tab w:val="left" w:pos="36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 xml:space="preserve">Niniejsze części zamówienia: </w:t>
      </w:r>
    </w:p>
    <w:p w:rsidR="00EA1AC8" w:rsidRPr="009E6EC8" w:rsidRDefault="00EA1AC8" w:rsidP="00EA1AC8">
      <w:pPr>
        <w:numPr>
          <w:ilvl w:val="1"/>
          <w:numId w:val="3"/>
        </w:numPr>
        <w:tabs>
          <w:tab w:val="clear" w:pos="1440"/>
          <w:tab w:val="left" w:pos="360"/>
          <w:tab w:val="num" w:pos="709"/>
        </w:tabs>
        <w:spacing w:line="276" w:lineRule="auto"/>
        <w:ind w:hanging="1014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1"/>
          <w:numId w:val="3"/>
        </w:numPr>
        <w:tabs>
          <w:tab w:val="clear" w:pos="1440"/>
          <w:tab w:val="left" w:pos="36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1"/>
          <w:numId w:val="3"/>
        </w:numPr>
        <w:tabs>
          <w:tab w:val="clear" w:pos="1440"/>
          <w:tab w:val="left" w:pos="36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0"/>
          <w:numId w:val="3"/>
        </w:numPr>
        <w:tabs>
          <w:tab w:val="clear" w:pos="1080"/>
          <w:tab w:val="left" w:pos="360"/>
          <w:tab w:val="num" w:pos="709"/>
        </w:tabs>
        <w:spacing w:line="276" w:lineRule="auto"/>
        <w:ind w:hanging="654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spacing w:line="276" w:lineRule="auto"/>
        <w:ind w:left="360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zamierzamy zlecić następującym podwykonawcom, na których zasoby powołujemy się na zasadach określonych w art. 26 ust. 2b, w celu wskazania spełniania warunków udziału w postepowaniu, o których mowa w art. 22 ust. 1.:</w:t>
      </w:r>
    </w:p>
    <w:p w:rsidR="00EA1AC8" w:rsidRPr="009E6EC8" w:rsidRDefault="00EA1AC8" w:rsidP="00EA1AC8">
      <w:pPr>
        <w:numPr>
          <w:ilvl w:val="0"/>
          <w:numId w:val="5"/>
        </w:numPr>
        <w:spacing w:line="276" w:lineRule="auto"/>
        <w:ind w:firstLine="66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0"/>
          <w:numId w:val="5"/>
        </w:numPr>
        <w:tabs>
          <w:tab w:val="left" w:pos="360"/>
        </w:tabs>
        <w:spacing w:line="276" w:lineRule="auto"/>
        <w:ind w:firstLine="66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0"/>
          <w:numId w:val="5"/>
        </w:numPr>
        <w:tabs>
          <w:tab w:val="left" w:pos="360"/>
        </w:tabs>
        <w:spacing w:line="276" w:lineRule="auto"/>
        <w:ind w:firstLine="66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numPr>
          <w:ilvl w:val="0"/>
          <w:numId w:val="5"/>
        </w:numPr>
        <w:tabs>
          <w:tab w:val="left" w:pos="360"/>
        </w:tabs>
        <w:spacing w:line="276" w:lineRule="auto"/>
        <w:ind w:firstLine="66"/>
        <w:jc w:val="both"/>
        <w:rPr>
          <w:rFonts w:ascii="Times New Roman" w:hAnsi="Times New Roman"/>
          <w:szCs w:val="24"/>
        </w:rPr>
      </w:pPr>
      <w:r w:rsidRPr="009E6EC8">
        <w:rPr>
          <w:rFonts w:ascii="Times New Roman" w:hAnsi="Times New Roman"/>
          <w:szCs w:val="24"/>
        </w:rPr>
        <w:t>…………………………………………</w:t>
      </w:r>
    </w:p>
    <w:p w:rsidR="00EA1AC8" w:rsidRPr="009E6EC8" w:rsidRDefault="00EA1AC8" w:rsidP="00EA1AC8">
      <w:pPr>
        <w:pStyle w:val="Tekstpodstawowy"/>
        <w:numPr>
          <w:ilvl w:val="0"/>
          <w:numId w:val="2"/>
        </w:numPr>
        <w:spacing w:after="0"/>
        <w:jc w:val="both"/>
      </w:pPr>
      <w:r w:rsidRPr="009E6EC8">
        <w:rPr>
          <w:rFonts w:eastAsia="Arial Unicode MS"/>
          <w:b/>
          <w:lang/>
        </w:rPr>
        <w:t xml:space="preserve">Pełnomocnik w przypadku składania oferty wspólnej: 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Nazwisko i imię …………………………………………………………………..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Stanowisko ……………………………………………………………………….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Telefon ……………………………………………………………………………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Zakres:</w:t>
      </w:r>
    </w:p>
    <w:p w:rsidR="00EA1AC8" w:rsidRPr="009E6EC8" w:rsidRDefault="00EA1AC8" w:rsidP="00EA1AC8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 xml:space="preserve">do reprezentowania w postępowaniu*, </w:t>
      </w:r>
    </w:p>
    <w:p w:rsidR="00EA1AC8" w:rsidRPr="009E6EC8" w:rsidRDefault="00EA1AC8" w:rsidP="00EA1AC8">
      <w:pPr>
        <w:widowControl/>
        <w:numPr>
          <w:ilvl w:val="0"/>
          <w:numId w:val="1"/>
        </w:numPr>
        <w:tabs>
          <w:tab w:val="clear" w:pos="720"/>
          <w:tab w:val="num" w:pos="1146"/>
        </w:tabs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do reprezentowania w postępowaniu i zawarcia umowy*.</w:t>
      </w:r>
    </w:p>
    <w:p w:rsidR="00EA1AC8" w:rsidRPr="009E6EC8" w:rsidRDefault="00EA1AC8" w:rsidP="00EA1AC8">
      <w:pPr>
        <w:numPr>
          <w:ilvl w:val="0"/>
          <w:numId w:val="2"/>
        </w:numPr>
        <w:jc w:val="both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b/>
          <w:color w:val="auto"/>
          <w:szCs w:val="24"/>
          <w:lang/>
        </w:rPr>
        <w:t xml:space="preserve">Osoba do kontaktów: 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Nazwisko i imię …………………………………………………………………..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Stanowisko ……………………………………………………………………….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Telefon …………………………………Adres e-mail: ………………………….</w:t>
      </w:r>
    </w:p>
    <w:p w:rsidR="00EA1AC8" w:rsidRPr="009E6EC8" w:rsidRDefault="00EA1AC8" w:rsidP="00EA1AC8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Zastrzeżenia Wykonawcy.</w:t>
      </w:r>
      <w:r w:rsidRPr="009E6EC8">
        <w:rPr>
          <w:rFonts w:ascii="Times New Roman" w:eastAsia="Arial Unicode MS" w:hAnsi="Times New Roman"/>
          <w:b/>
          <w:color w:val="auto"/>
          <w:szCs w:val="24"/>
          <w:lang/>
        </w:rPr>
        <w:t xml:space="preserve"> Zastrzegam/ nie zastrzegam* </w:t>
      </w:r>
      <w:r w:rsidRPr="009E6EC8">
        <w:rPr>
          <w:rFonts w:ascii="Times New Roman" w:eastAsia="Arial Unicode MS" w:hAnsi="Times New Roman"/>
          <w:color w:val="auto"/>
          <w:szCs w:val="24"/>
          <w:lang/>
        </w:rPr>
        <w:t>w trybie art. 8 ust. 3</w:t>
      </w:r>
      <w:r w:rsidRPr="009E6EC8">
        <w:rPr>
          <w:rFonts w:ascii="Times New Roman" w:eastAsia="Arial Unicode MS" w:hAnsi="Times New Roman"/>
          <w:b/>
          <w:color w:val="auto"/>
          <w:szCs w:val="24"/>
          <w:lang/>
        </w:rPr>
        <w:t xml:space="preserve"> </w:t>
      </w:r>
      <w:r w:rsidRPr="009E6EC8">
        <w:rPr>
          <w:rFonts w:ascii="Times New Roman" w:hAnsi="Times New Roman"/>
          <w:color w:val="auto"/>
          <w:szCs w:val="24"/>
        </w:rPr>
        <w:t xml:space="preserve">ustawy z dnia </w:t>
      </w:r>
      <w:r w:rsidRPr="009E6EC8">
        <w:rPr>
          <w:rFonts w:ascii="Times New Roman" w:hAnsi="Times New Roman"/>
          <w:color w:val="auto"/>
          <w:szCs w:val="24"/>
        </w:rPr>
        <w:br/>
        <w:t>29 stycznia 2004 roku Prawo zamówień publicznych (</w:t>
      </w:r>
      <w:proofErr w:type="spellStart"/>
      <w:r w:rsidRPr="009E6EC8">
        <w:rPr>
          <w:rFonts w:ascii="Times New Roman" w:hAnsi="Times New Roman"/>
          <w:color w:val="auto"/>
          <w:szCs w:val="24"/>
        </w:rPr>
        <w:t>t.j</w:t>
      </w:r>
      <w:proofErr w:type="spellEnd"/>
      <w:r w:rsidRPr="009E6EC8">
        <w:rPr>
          <w:rFonts w:ascii="Times New Roman" w:hAnsi="Times New Roman"/>
          <w:color w:val="auto"/>
          <w:szCs w:val="24"/>
        </w:rPr>
        <w:t xml:space="preserve">. Dz. U. z 2013 r. poz. 907 z zm.) 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9E6EC8">
        <w:rPr>
          <w:rFonts w:ascii="Times New Roman" w:eastAsia="Arial Unicode MS" w:hAnsi="Times New Roman"/>
          <w:color w:val="auto"/>
          <w:szCs w:val="24"/>
          <w:lang/>
        </w:rPr>
        <w:t>Niżej wymienione dokumenty składające się na ofertę nie mogą być ogólnie udostępnione: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 w:rsidRPr="009E6EC8">
        <w:rPr>
          <w:rFonts w:ascii="Times New Roman" w:eastAsia="Arial Unicode MS" w:hAnsi="Times New Roman"/>
          <w:color w:val="auto"/>
          <w:szCs w:val="24"/>
          <w:lang/>
        </w:rPr>
        <w:t>……………………</w:t>
      </w:r>
      <w:r>
        <w:rPr>
          <w:rFonts w:ascii="Times New Roman" w:eastAsia="Arial Unicode MS" w:hAnsi="Times New Roman"/>
          <w:color w:val="auto"/>
          <w:szCs w:val="24"/>
          <w:lang/>
        </w:rPr>
        <w:t>………………………………………………………………………………</w:t>
      </w:r>
    </w:p>
    <w:p w:rsidR="00EA1AC8" w:rsidRPr="009E6EC8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Cs w:val="24"/>
          <w:lang/>
        </w:rPr>
      </w:pPr>
      <w:r>
        <w:rPr>
          <w:rFonts w:ascii="Times New Roman" w:eastAsia="Arial Unicode MS" w:hAnsi="Times New Roman"/>
          <w:color w:val="auto"/>
          <w:szCs w:val="24"/>
          <w:lang/>
        </w:rPr>
        <w:t>…</w:t>
      </w:r>
      <w:r w:rsidRPr="009E6EC8">
        <w:rPr>
          <w:rFonts w:ascii="Times New Roman" w:eastAsia="Arial Unicode MS" w:hAnsi="Times New Roman"/>
          <w:color w:val="auto"/>
          <w:szCs w:val="24"/>
          <w:lang/>
        </w:rPr>
        <w:t xml:space="preserve">………………………………………………………………………………………………… </w:t>
      </w:r>
    </w:p>
    <w:p w:rsidR="00EA1AC8" w:rsidRPr="002B40FD" w:rsidRDefault="00EA1AC8" w:rsidP="00EA1AC8">
      <w:pPr>
        <w:ind w:left="426"/>
        <w:jc w:val="both"/>
        <w:rPr>
          <w:rFonts w:ascii="Times New Roman" w:eastAsia="Arial Unicode MS" w:hAnsi="Times New Roman"/>
          <w:color w:val="auto"/>
          <w:sz w:val="14"/>
          <w:szCs w:val="16"/>
          <w:lang/>
        </w:rPr>
      </w:pPr>
      <w:r w:rsidRPr="002B40FD">
        <w:rPr>
          <w:rFonts w:ascii="Times New Roman" w:eastAsia="Arial Unicode MS" w:hAnsi="Times New Roman"/>
          <w:b/>
          <w:color w:val="auto"/>
          <w:sz w:val="22"/>
          <w:szCs w:val="24"/>
          <w:lang/>
        </w:rPr>
        <w:tab/>
      </w:r>
    </w:p>
    <w:p w:rsidR="00EA1AC8" w:rsidRDefault="00EA1AC8" w:rsidP="00EA1AC8">
      <w:pPr>
        <w:ind w:left="426"/>
        <w:jc w:val="both"/>
        <w:rPr>
          <w:rFonts w:ascii="Times New Roman" w:eastAsia="Arial Unicode MS" w:hAnsi="Times New Roman"/>
          <w:b/>
          <w:color w:val="auto"/>
          <w:sz w:val="18"/>
          <w:lang/>
        </w:rPr>
      </w:pPr>
      <w:r w:rsidRPr="002B40FD">
        <w:rPr>
          <w:rFonts w:ascii="Times New Roman" w:eastAsia="Arial Unicode MS" w:hAnsi="Times New Roman"/>
          <w:i/>
          <w:color w:val="auto"/>
          <w:sz w:val="18"/>
          <w:lang/>
        </w:rPr>
        <w:t xml:space="preserve">* niepotrzebne skreślić </w:t>
      </w:r>
      <w:r w:rsidRPr="002B40FD">
        <w:rPr>
          <w:rFonts w:ascii="Times New Roman" w:eastAsia="Arial Unicode MS" w:hAnsi="Times New Roman"/>
          <w:b/>
          <w:color w:val="auto"/>
          <w:sz w:val="18"/>
          <w:lang/>
        </w:rPr>
        <w:tab/>
      </w:r>
    </w:p>
    <w:p w:rsidR="00EA1AC8" w:rsidRPr="002B40FD" w:rsidRDefault="00EA1AC8" w:rsidP="00EA1AC8">
      <w:pPr>
        <w:ind w:left="426"/>
        <w:jc w:val="both"/>
        <w:rPr>
          <w:rFonts w:ascii="Times New Roman" w:eastAsia="Arial Unicode MS" w:hAnsi="Times New Roman"/>
          <w:b/>
          <w:color w:val="auto"/>
          <w:sz w:val="18"/>
          <w:lang/>
        </w:rPr>
      </w:pPr>
    </w:p>
    <w:p w:rsidR="00EA1AC8" w:rsidRPr="002B40FD" w:rsidRDefault="00EA1AC8" w:rsidP="00EA1AC8">
      <w:pPr>
        <w:jc w:val="both"/>
        <w:rPr>
          <w:rFonts w:ascii="Times New Roman" w:eastAsia="Arial Unicode MS" w:hAnsi="Times New Roman"/>
          <w:b/>
          <w:color w:val="auto"/>
          <w:sz w:val="22"/>
          <w:lang/>
        </w:rPr>
      </w:pPr>
      <w:r w:rsidRPr="002B40FD">
        <w:rPr>
          <w:rFonts w:ascii="Times New Roman" w:eastAsia="Arial Unicode MS" w:hAnsi="Times New Roman"/>
          <w:b/>
          <w:color w:val="auto"/>
          <w:sz w:val="22"/>
          <w:lang/>
        </w:rPr>
        <w:tab/>
      </w:r>
    </w:p>
    <w:p w:rsidR="00EA1AC8" w:rsidRPr="003E1D31" w:rsidRDefault="00EA1AC8" w:rsidP="00EA1AC8">
      <w:pPr>
        <w:ind w:left="360"/>
        <w:jc w:val="both"/>
        <w:rPr>
          <w:rFonts w:ascii="Times New Roman" w:eastAsia="Arial Unicode MS" w:hAnsi="Times New Roman"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color w:val="auto"/>
          <w:sz w:val="16"/>
          <w:lang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  <w:lang/>
        </w:rPr>
        <w:tab/>
      </w:r>
      <w:r w:rsidRPr="003E1D31">
        <w:rPr>
          <w:rFonts w:ascii="Times New Roman" w:eastAsia="Arial Unicode MS" w:hAnsi="Times New Roman"/>
          <w:color w:val="auto"/>
          <w:sz w:val="16"/>
          <w:lang/>
        </w:rPr>
        <w:tab/>
      </w:r>
    </w:p>
    <w:p w:rsidR="00EA1AC8" w:rsidRPr="003E1D31" w:rsidRDefault="00EA1AC8" w:rsidP="00EA1AC8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>/miejscowość i data/</w:t>
      </w:r>
    </w:p>
    <w:p w:rsidR="00EA1AC8" w:rsidRPr="003E1D31" w:rsidRDefault="00EA1AC8" w:rsidP="00EA1AC8">
      <w:pPr>
        <w:ind w:left="5040"/>
        <w:jc w:val="center"/>
        <w:rPr>
          <w:rFonts w:ascii="Times New Roman" w:eastAsia="Arial Unicode MS" w:hAnsi="Times New Roman"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bCs/>
          <w:color w:val="auto"/>
          <w:sz w:val="16"/>
          <w:lang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  <w:lang/>
        </w:rPr>
        <w:t xml:space="preserve"> </w:t>
      </w:r>
    </w:p>
    <w:p w:rsidR="00EA1AC8" w:rsidRPr="003E1D31" w:rsidRDefault="00EA1AC8" w:rsidP="00EA1AC8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  <w:lang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 xml:space="preserve">podpis upełnomocnionego przedstawiciela </w:t>
      </w:r>
    </w:p>
    <w:p w:rsidR="00EA1AC8" w:rsidRDefault="00EA1AC8" w:rsidP="00EA1AC8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lang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lang/>
        </w:rPr>
        <w:t>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  <w:lang/>
        </w:rPr>
        <w:t>/</w:t>
      </w:r>
    </w:p>
    <w:p w:rsidR="00EA1AC8" w:rsidRDefault="00EA1AC8" w:rsidP="00EA1AC8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  <w:lang/>
        </w:rPr>
      </w:pPr>
    </w:p>
    <w:p w:rsidR="00221030" w:rsidRDefault="00EA1AC8"/>
    <w:sectPr w:rsidR="00221030" w:rsidSect="00EA1AC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ED54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2">
    <w:nsid w:val="2BC25A50"/>
    <w:multiLevelType w:val="multilevel"/>
    <w:tmpl w:val="FABC8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24"/>
    <w:rsid w:val="005247EA"/>
    <w:rsid w:val="00D13924"/>
    <w:rsid w:val="00EA1AC8"/>
    <w:rsid w:val="00EA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1AC8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1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A1AC8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A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A1AC8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1A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EA1AC8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728</Words>
  <Characters>4373</Characters>
  <Application>Microsoft Office Word</Application>
  <DocSecurity>0</DocSecurity>
  <Lines>36</Lines>
  <Paragraphs>10</Paragraphs>
  <ScaleCrop>false</ScaleCrop>
  <Company>Microsoft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2014-06-02T06:25:00Z</dcterms:created>
  <dcterms:modified xsi:type="dcterms:W3CDTF">2014-06-02T06:31:00Z</dcterms:modified>
</cp:coreProperties>
</file>